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74A6" w14:textId="1E7D9C07" w:rsidR="0040125E" w:rsidRDefault="0040125E" w:rsidP="008C2EB8">
      <w:pPr>
        <w:spacing w:line="276" w:lineRule="auto"/>
        <w:jc w:val="both"/>
        <w:rPr>
          <w:rFonts w:cstheme="minorHAnsi"/>
          <w:b/>
          <w:bCs/>
        </w:rPr>
      </w:pPr>
      <w:r>
        <w:rPr>
          <w:rFonts w:cstheme="minorHAnsi"/>
          <w:b/>
          <w:bCs/>
        </w:rPr>
        <w:t>Behaviour Technician</w:t>
      </w:r>
    </w:p>
    <w:p w14:paraId="58D9CFC7" w14:textId="7D0534B8" w:rsidR="00E17CFC" w:rsidRPr="00BE1815" w:rsidRDefault="008C2EB8" w:rsidP="008C2EB8">
      <w:pPr>
        <w:spacing w:line="276" w:lineRule="auto"/>
        <w:jc w:val="both"/>
        <w:rPr>
          <w:rFonts w:cstheme="minorHAnsi"/>
        </w:rPr>
      </w:pPr>
      <w:r w:rsidRPr="00BE1815">
        <w:rPr>
          <w:rFonts w:cstheme="minorHAnsi"/>
          <w:b/>
          <w:bCs/>
        </w:rPr>
        <w:t>Are you looking for a career opportunity where you can make a difference?</w:t>
      </w:r>
      <w:r w:rsidRPr="00BE1815">
        <w:rPr>
          <w:rFonts w:cstheme="minorHAnsi"/>
        </w:rPr>
        <w:t xml:space="preserve"> If so, </w:t>
      </w:r>
      <w:r w:rsidR="00E17CFC" w:rsidRPr="00BE1815">
        <w:rPr>
          <w:rFonts w:cstheme="minorHAnsi"/>
        </w:rPr>
        <w:t>we have career opportunities where you can do just that!</w:t>
      </w:r>
    </w:p>
    <w:p w14:paraId="50CFB6C2" w14:textId="2D5B0CB5" w:rsidR="00B26744" w:rsidRPr="00BE1815" w:rsidRDefault="00CA66BC" w:rsidP="002E256A">
      <w:pPr>
        <w:spacing w:line="276" w:lineRule="auto"/>
        <w:jc w:val="both"/>
        <w:rPr>
          <w:rFonts w:cstheme="minorHAnsi"/>
        </w:rPr>
      </w:pPr>
      <w:r w:rsidRPr="00BE1815">
        <w:rPr>
          <w:rFonts w:cstheme="minorHAnsi"/>
        </w:rPr>
        <w:t>C</w:t>
      </w:r>
      <w:r w:rsidR="008C2EB8" w:rsidRPr="00BE1815">
        <w:rPr>
          <w:rFonts w:cstheme="minorHAnsi"/>
        </w:rPr>
        <w:t>ommunity Living Dufferin</w:t>
      </w:r>
      <w:r w:rsidRPr="00BE1815">
        <w:rPr>
          <w:rFonts w:cstheme="minorHAnsi"/>
        </w:rPr>
        <w:t xml:space="preserve"> </w:t>
      </w:r>
      <w:r w:rsidR="008D1772" w:rsidRPr="00BE1815">
        <w:rPr>
          <w:rFonts w:cstheme="minorHAnsi"/>
        </w:rPr>
        <w:t xml:space="preserve">is a not-for-profit agency that provides supports and services to people with an intellectual disability in all aspects of their lives. </w:t>
      </w:r>
      <w:r w:rsidR="00B26744" w:rsidRPr="00BE1815">
        <w:rPr>
          <w:rFonts w:cstheme="minorHAnsi"/>
        </w:rPr>
        <w:t>W</w:t>
      </w:r>
      <w:r w:rsidR="005A3A78" w:rsidRPr="00BE1815">
        <w:rPr>
          <w:rFonts w:cstheme="minorHAnsi"/>
        </w:rPr>
        <w:t>e</w:t>
      </w:r>
      <w:r w:rsidR="00B26744" w:rsidRPr="00BE1815">
        <w:rPr>
          <w:rFonts w:cstheme="minorHAnsi"/>
        </w:rPr>
        <w:t xml:space="preserve"> are</w:t>
      </w:r>
      <w:r w:rsidRPr="00BE1815">
        <w:rPr>
          <w:rFonts w:cstheme="minorHAnsi"/>
        </w:rPr>
        <w:t xml:space="preserve"> embarking on supporting people with complex support needs in our new </w:t>
      </w:r>
      <w:r w:rsidR="0040125E" w:rsidRPr="00BE1815">
        <w:rPr>
          <w:rFonts w:cstheme="minorHAnsi"/>
        </w:rPr>
        <w:t>Behavioural</w:t>
      </w:r>
      <w:r w:rsidRPr="00BE1815">
        <w:rPr>
          <w:rFonts w:cstheme="minorHAnsi"/>
        </w:rPr>
        <w:t xml:space="preserve"> treatment program.</w:t>
      </w:r>
      <w:r w:rsidR="008C2EB8" w:rsidRPr="00BE1815">
        <w:rPr>
          <w:rFonts w:cstheme="minorHAnsi"/>
        </w:rPr>
        <w:t xml:space="preserve"> </w:t>
      </w:r>
    </w:p>
    <w:p w14:paraId="4A720BCC" w14:textId="35D1DDBF" w:rsidR="002E256A" w:rsidRPr="00BE1815" w:rsidRDefault="008C2EB8" w:rsidP="002E256A">
      <w:pPr>
        <w:spacing w:line="276" w:lineRule="auto"/>
        <w:jc w:val="both"/>
        <w:rPr>
          <w:rFonts w:cstheme="minorHAnsi"/>
        </w:rPr>
      </w:pPr>
      <w:r w:rsidRPr="00BE1815">
        <w:rPr>
          <w:rFonts w:cstheme="minorHAnsi"/>
          <w:b/>
          <w:bCs/>
        </w:rPr>
        <w:t xml:space="preserve">We are hiring </w:t>
      </w:r>
      <w:r w:rsidR="00FC50D1" w:rsidRPr="00BE1815">
        <w:rPr>
          <w:rFonts w:cstheme="minorHAnsi"/>
          <w:b/>
          <w:bCs/>
        </w:rPr>
        <w:t>Behaviour Technician</w:t>
      </w:r>
      <w:r w:rsidR="00CF2BEE" w:rsidRPr="00BE1815">
        <w:rPr>
          <w:rFonts w:cstheme="minorHAnsi"/>
          <w:b/>
          <w:bCs/>
        </w:rPr>
        <w:t>s</w:t>
      </w:r>
      <w:r w:rsidR="00FC50D1" w:rsidRPr="00BE1815">
        <w:rPr>
          <w:rFonts w:cstheme="minorHAnsi"/>
          <w:b/>
          <w:bCs/>
        </w:rPr>
        <w:t xml:space="preserve"> </w:t>
      </w:r>
      <w:r w:rsidR="002E256A" w:rsidRPr="00BE1815">
        <w:rPr>
          <w:rFonts w:cstheme="minorHAnsi"/>
        </w:rPr>
        <w:t>to provide strong consistent behavioural support to adults and youth experiencing challenging behaviour.</w:t>
      </w:r>
    </w:p>
    <w:p w14:paraId="011A3560" w14:textId="62F9AA8C" w:rsidR="00263362" w:rsidRPr="00BE1815" w:rsidRDefault="00927321" w:rsidP="00263362">
      <w:pPr>
        <w:pStyle w:val="NormalWeb"/>
        <w:shd w:val="clear" w:color="auto" w:fill="FFFFFF"/>
        <w:spacing w:before="120" w:beforeAutospacing="0" w:after="0" w:afterAutospacing="0" w:line="276" w:lineRule="auto"/>
        <w:jc w:val="both"/>
        <w:rPr>
          <w:rFonts w:asciiTheme="minorHAnsi" w:eastAsiaTheme="minorHAnsi" w:hAnsiTheme="minorHAnsi" w:cstheme="minorHAnsi"/>
          <w:b/>
          <w:bCs/>
          <w:color w:val="00B050"/>
          <w:sz w:val="22"/>
          <w:szCs w:val="22"/>
          <w:lang w:val="en-US" w:eastAsia="en-US"/>
        </w:rPr>
      </w:pPr>
      <w:r w:rsidRPr="00BE1815">
        <w:rPr>
          <w:rFonts w:asciiTheme="minorHAnsi" w:eastAsiaTheme="minorHAnsi" w:hAnsiTheme="minorHAnsi" w:cstheme="minorHAnsi"/>
          <w:b/>
          <w:bCs/>
          <w:color w:val="00B050"/>
          <w:sz w:val="22"/>
          <w:szCs w:val="22"/>
          <w:lang w:val="en-US" w:eastAsia="en-US"/>
        </w:rPr>
        <w:t>ABOUT THE POSITION:</w:t>
      </w:r>
    </w:p>
    <w:p w14:paraId="33606F4A" w14:textId="3B7D0394" w:rsidR="00263362" w:rsidRPr="00BE1815" w:rsidRDefault="000117C3" w:rsidP="000117C3">
      <w:pPr>
        <w:autoSpaceDE w:val="0"/>
        <w:autoSpaceDN w:val="0"/>
        <w:adjustRightInd w:val="0"/>
        <w:spacing w:before="120" w:after="0" w:line="240" w:lineRule="auto"/>
        <w:jc w:val="both"/>
        <w:rPr>
          <w:rFonts w:cstheme="minorHAnsi"/>
          <w:color w:val="000000"/>
          <w:lang w:val="en-CA"/>
        </w:rPr>
      </w:pPr>
      <w:r w:rsidRPr="00BE1815">
        <w:rPr>
          <w:rFonts w:cstheme="minorHAnsi"/>
          <w:color w:val="000000"/>
          <w:lang w:val="en-CA"/>
        </w:rPr>
        <w:t>Under the guidance of the clinical services area administrator</w:t>
      </w:r>
      <w:r w:rsidR="00820C2E" w:rsidRPr="00BE1815">
        <w:rPr>
          <w:rFonts w:cstheme="minorHAnsi"/>
          <w:color w:val="000000"/>
          <w:lang w:val="en-CA"/>
        </w:rPr>
        <w:t xml:space="preserve">, </w:t>
      </w:r>
      <w:r w:rsidR="006054F5" w:rsidRPr="00BE1815">
        <w:rPr>
          <w:rFonts w:cstheme="minorHAnsi"/>
          <w:color w:val="000000"/>
          <w:lang w:val="en-CA"/>
        </w:rPr>
        <w:t>th</w:t>
      </w:r>
      <w:r w:rsidRPr="00BE1815">
        <w:rPr>
          <w:rFonts w:cstheme="minorHAnsi"/>
          <w:color w:val="000000"/>
          <w:lang w:val="en-CA"/>
        </w:rPr>
        <w:t>e Behaviour Technician will provide support to people following their behaviour support plans and guidelines</w:t>
      </w:r>
      <w:r w:rsidR="0009430D" w:rsidRPr="00BE1815">
        <w:rPr>
          <w:rFonts w:cstheme="minorHAnsi"/>
          <w:color w:val="000000"/>
          <w:lang w:val="en-CA"/>
        </w:rPr>
        <w:t xml:space="preserve">. </w:t>
      </w:r>
      <w:r w:rsidRPr="00BE1815">
        <w:rPr>
          <w:rFonts w:cstheme="minorHAnsi"/>
          <w:color w:val="000000"/>
          <w:lang w:val="en-CA"/>
        </w:rPr>
        <w:t>The</w:t>
      </w:r>
      <w:r w:rsidR="0009430D" w:rsidRPr="00BE1815">
        <w:rPr>
          <w:rFonts w:cstheme="minorHAnsi"/>
          <w:color w:val="000000"/>
          <w:lang w:val="en-CA"/>
        </w:rPr>
        <w:t>y</w:t>
      </w:r>
      <w:r w:rsidRPr="00BE1815">
        <w:rPr>
          <w:rFonts w:cstheme="minorHAnsi"/>
          <w:color w:val="000000"/>
          <w:lang w:val="en-CA"/>
        </w:rPr>
        <w:t xml:space="preserve"> will provide clinical skills instruction and behavior reduction protocols based upon the principles of applied behaviour analysis to youth and adults with </w:t>
      </w:r>
      <w:r w:rsidR="0040125E">
        <w:rPr>
          <w:rFonts w:cstheme="minorHAnsi"/>
          <w:color w:val="000000"/>
          <w:lang w:val="en-CA"/>
        </w:rPr>
        <w:t>intellectual</w:t>
      </w:r>
      <w:r w:rsidRPr="00BE1815">
        <w:rPr>
          <w:rFonts w:cstheme="minorHAnsi"/>
          <w:color w:val="000000"/>
          <w:lang w:val="en-CA"/>
        </w:rPr>
        <w:t xml:space="preserve"> disabilities. Th</w:t>
      </w:r>
      <w:r w:rsidR="001857F0" w:rsidRPr="00BE1815">
        <w:rPr>
          <w:rFonts w:cstheme="minorHAnsi"/>
          <w:color w:val="000000"/>
          <w:lang w:val="en-CA"/>
        </w:rPr>
        <w:t>is position w</w:t>
      </w:r>
      <w:r w:rsidRPr="00BE1815">
        <w:rPr>
          <w:rFonts w:cstheme="minorHAnsi"/>
          <w:color w:val="000000"/>
          <w:lang w:val="en-CA"/>
        </w:rPr>
        <w:t>ill</w:t>
      </w:r>
      <w:r w:rsidR="001857F0" w:rsidRPr="00BE1815">
        <w:rPr>
          <w:rFonts w:cstheme="minorHAnsi"/>
          <w:color w:val="000000"/>
          <w:lang w:val="en-CA"/>
        </w:rPr>
        <w:t xml:space="preserve"> be responsible to</w:t>
      </w:r>
      <w:r w:rsidRPr="00BE1815">
        <w:rPr>
          <w:rFonts w:cstheme="minorHAnsi"/>
          <w:color w:val="000000"/>
          <w:lang w:val="en-CA"/>
        </w:rPr>
        <w:t xml:space="preserve"> collect data on programs, adhere to behaviour management strategies, and assist with clinical assessments as needed.</w:t>
      </w:r>
    </w:p>
    <w:p w14:paraId="220F9B81" w14:textId="77777777" w:rsidR="000117C3" w:rsidRPr="00BE1815" w:rsidRDefault="000117C3" w:rsidP="000117C3">
      <w:pPr>
        <w:autoSpaceDE w:val="0"/>
        <w:autoSpaceDN w:val="0"/>
        <w:adjustRightInd w:val="0"/>
        <w:spacing w:before="120" w:after="0" w:line="240" w:lineRule="auto"/>
        <w:jc w:val="both"/>
        <w:rPr>
          <w:rFonts w:cstheme="minorHAnsi"/>
          <w:color w:val="0070C0"/>
          <w:lang w:val="en-CA"/>
        </w:rPr>
      </w:pPr>
    </w:p>
    <w:p w14:paraId="771C09D5" w14:textId="1223DC3A" w:rsidR="008C2EB8" w:rsidRPr="00BE1815" w:rsidRDefault="00D8057C" w:rsidP="008C2EB8">
      <w:pPr>
        <w:jc w:val="both"/>
        <w:rPr>
          <w:rFonts w:cstheme="minorHAnsi"/>
        </w:rPr>
      </w:pPr>
      <w:r w:rsidRPr="00BE1815">
        <w:rPr>
          <w:rFonts w:cstheme="minorHAnsi"/>
          <w:b/>
          <w:bCs/>
          <w:color w:val="00B050"/>
        </w:rPr>
        <w:t xml:space="preserve">The Behaviour Technician </w:t>
      </w:r>
      <w:r w:rsidR="008C2EB8" w:rsidRPr="00BE1815">
        <w:rPr>
          <w:rFonts w:cstheme="minorHAnsi"/>
        </w:rPr>
        <w:t>will work as part of a team to provide</w:t>
      </w:r>
      <w:r w:rsidRPr="00BE1815">
        <w:rPr>
          <w:rFonts w:cstheme="minorHAnsi"/>
        </w:rPr>
        <w:t xml:space="preserve"> s</w:t>
      </w:r>
      <w:r w:rsidR="001857F0" w:rsidRPr="00BE1815">
        <w:rPr>
          <w:rFonts w:cstheme="minorHAnsi"/>
        </w:rPr>
        <w:t xml:space="preserve">trong consistent behavioural support to adults and youth experiencing challenging behaviour. </w:t>
      </w:r>
      <w:r w:rsidRPr="00BE1815">
        <w:rPr>
          <w:rFonts w:cstheme="minorHAnsi"/>
        </w:rPr>
        <w:t xml:space="preserve">Some </w:t>
      </w:r>
      <w:r w:rsidR="008C2EB8" w:rsidRPr="00BE1815">
        <w:rPr>
          <w:rFonts w:cstheme="minorHAnsi"/>
        </w:rPr>
        <w:t>of the key responsibilities include:</w:t>
      </w:r>
    </w:p>
    <w:p w14:paraId="771959B7"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Provide supports and services as directed in the persons current behaviour support plan and service agreement.</w:t>
      </w:r>
    </w:p>
    <w:p w14:paraId="2293A8E2"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Provide direct supports in individual and group settings utilizing a combination of intensive teaching and natural environment training arrangements.</w:t>
      </w:r>
    </w:p>
    <w:p w14:paraId="15C2B30E"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Follow the prescribed behavioural skill acquisition and behaviour reduction protocols.</w:t>
      </w:r>
    </w:p>
    <w:p w14:paraId="05F208E8"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Effectively communicate with parents and caregivers regarding person’s progress as instructed by the Area Administrator of Clinical Supports, Board-Certified Behaviour Therapist Assistant BCaBA) and/or Board-Certified Behavior Analyst (BCBA).</w:t>
      </w:r>
    </w:p>
    <w:p w14:paraId="314C606F"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Support people in assessing risk and developing a plan to help keep person safe, being aware of personal safety issues in the process.</w:t>
      </w:r>
    </w:p>
    <w:p w14:paraId="5A1C45FC" w14:textId="77777777"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 xml:space="preserve">Support people through the choices they make and educate the person on the potential consequences involved in choice and decision-making.  </w:t>
      </w:r>
    </w:p>
    <w:p w14:paraId="1A0F7C37" w14:textId="0E10170F" w:rsidR="00677533"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 xml:space="preserve">Support people as required with life, community living and personal social/sexual </w:t>
      </w:r>
      <w:r w:rsidR="0040125E" w:rsidRPr="00BE1815">
        <w:rPr>
          <w:rFonts w:cstheme="minorHAnsi"/>
        </w:rPr>
        <w:t>skills.</w:t>
      </w:r>
      <w:r w:rsidRPr="00BE1815">
        <w:rPr>
          <w:rFonts w:cstheme="minorHAnsi"/>
        </w:rPr>
        <w:t xml:space="preserve"> </w:t>
      </w:r>
    </w:p>
    <w:p w14:paraId="40995E61" w14:textId="6A493C7A" w:rsidR="008C2EB8" w:rsidRPr="00BE1815" w:rsidRDefault="00677533" w:rsidP="005D3723">
      <w:pPr>
        <w:pStyle w:val="ListParagraph"/>
        <w:numPr>
          <w:ilvl w:val="0"/>
          <w:numId w:val="34"/>
        </w:numPr>
        <w:spacing w:after="0" w:line="276" w:lineRule="auto"/>
        <w:jc w:val="both"/>
        <w:rPr>
          <w:rFonts w:cstheme="minorHAnsi"/>
        </w:rPr>
      </w:pPr>
      <w:r w:rsidRPr="00BE1815">
        <w:rPr>
          <w:rFonts w:cstheme="minorHAnsi"/>
        </w:rPr>
        <w:t>Administer medication.</w:t>
      </w:r>
    </w:p>
    <w:p w14:paraId="56C6894D" w14:textId="77777777" w:rsidR="008C2EB8" w:rsidRPr="00BE1815" w:rsidRDefault="008C2EB8" w:rsidP="008C2EB8">
      <w:pPr>
        <w:pStyle w:val="ListParagraph"/>
        <w:spacing w:after="0" w:line="276" w:lineRule="auto"/>
        <w:jc w:val="both"/>
        <w:rPr>
          <w:rFonts w:cstheme="minorHAnsi"/>
          <w:b/>
          <w:bCs/>
        </w:rPr>
      </w:pPr>
    </w:p>
    <w:p w14:paraId="61B029FD" w14:textId="61547D30" w:rsidR="001524FB" w:rsidRPr="00BE1815" w:rsidRDefault="000E76CB" w:rsidP="000E76CB">
      <w:pPr>
        <w:spacing w:after="0" w:line="276" w:lineRule="auto"/>
        <w:jc w:val="both"/>
        <w:rPr>
          <w:rFonts w:cstheme="minorHAnsi"/>
          <w:b/>
          <w:bCs/>
          <w:color w:val="00B050"/>
        </w:rPr>
      </w:pPr>
      <w:r w:rsidRPr="00BE1815">
        <w:rPr>
          <w:rFonts w:cstheme="minorHAnsi"/>
          <w:b/>
          <w:bCs/>
          <w:color w:val="00B050"/>
        </w:rPr>
        <w:t>JOB REQUIREMENTS:</w:t>
      </w:r>
    </w:p>
    <w:p w14:paraId="7B5E379C" w14:textId="671803BE" w:rsidR="001524FB" w:rsidRPr="00BE1815" w:rsidRDefault="001524FB" w:rsidP="005D3723">
      <w:pPr>
        <w:pStyle w:val="Level1"/>
        <w:numPr>
          <w:ilvl w:val="0"/>
          <w:numId w:val="33"/>
        </w:numPr>
        <w:spacing w:line="276" w:lineRule="auto"/>
        <w:jc w:val="both"/>
        <w:rPr>
          <w:rFonts w:asciiTheme="minorHAnsi" w:eastAsiaTheme="minorHAnsi" w:hAnsiTheme="minorHAnsi" w:cstheme="minorHAnsi"/>
          <w:sz w:val="22"/>
          <w:szCs w:val="22"/>
          <w:lang w:val="en-CA"/>
        </w:rPr>
      </w:pPr>
      <w:r w:rsidRPr="00BE1815">
        <w:rPr>
          <w:rFonts w:asciiTheme="minorHAnsi" w:eastAsiaTheme="minorHAnsi" w:hAnsiTheme="minorHAnsi" w:cstheme="minorHAnsi"/>
          <w:sz w:val="22"/>
          <w:szCs w:val="22"/>
          <w:lang w:val="en-CA"/>
        </w:rPr>
        <w:t>Preferred and/or working towards a degree/diploma/certificate in a relevant field i.e., Applied Behaviour Analysis, Developmental Service Worker, Registered Behaviour Technician, Psychology, Police Foundations, Law &amp; Security, or equivalent field from an accredited college. We’re willing to train the right fit</w:t>
      </w:r>
      <w:r w:rsidR="00470003" w:rsidRPr="00BE1815">
        <w:rPr>
          <w:rFonts w:asciiTheme="minorHAnsi" w:eastAsiaTheme="minorHAnsi" w:hAnsiTheme="minorHAnsi" w:cstheme="minorHAnsi"/>
          <w:sz w:val="22"/>
          <w:szCs w:val="22"/>
          <w:lang w:val="en-CA"/>
        </w:rPr>
        <w:t>!</w:t>
      </w:r>
    </w:p>
    <w:p w14:paraId="10A0563C" w14:textId="7686C0D9" w:rsidR="00630CF0" w:rsidRPr="00BE1815" w:rsidRDefault="00630CF0" w:rsidP="005D3723">
      <w:pPr>
        <w:pStyle w:val="ListParagraph"/>
        <w:numPr>
          <w:ilvl w:val="0"/>
          <w:numId w:val="33"/>
        </w:numPr>
        <w:rPr>
          <w:rFonts w:cstheme="minorHAnsi"/>
          <w:lang w:val="en-CA"/>
        </w:rPr>
      </w:pPr>
      <w:r w:rsidRPr="00BE1815">
        <w:rPr>
          <w:rFonts w:cstheme="minorHAnsi"/>
          <w:lang w:val="en-CA"/>
        </w:rPr>
        <w:t xml:space="preserve">Experience working with people who have </w:t>
      </w:r>
      <w:r w:rsidR="0040125E">
        <w:rPr>
          <w:rFonts w:cstheme="minorHAnsi"/>
          <w:lang w:val="en-CA"/>
        </w:rPr>
        <w:t>an</w:t>
      </w:r>
      <w:r w:rsidRPr="00BE1815">
        <w:rPr>
          <w:rFonts w:cstheme="minorHAnsi"/>
          <w:lang w:val="en-CA"/>
        </w:rPr>
        <w:t xml:space="preserve"> </w:t>
      </w:r>
      <w:r w:rsidR="0040125E">
        <w:rPr>
          <w:rFonts w:cstheme="minorHAnsi"/>
          <w:lang w:val="en-CA"/>
        </w:rPr>
        <w:t>intellectual</w:t>
      </w:r>
      <w:r w:rsidRPr="00BE1815">
        <w:rPr>
          <w:rFonts w:cstheme="minorHAnsi"/>
          <w:lang w:val="en-CA"/>
        </w:rPr>
        <w:t xml:space="preserve"> disabilit</w:t>
      </w:r>
      <w:r w:rsidR="0040125E">
        <w:rPr>
          <w:rFonts w:cstheme="minorHAnsi"/>
          <w:lang w:val="en-CA"/>
        </w:rPr>
        <w:t>y</w:t>
      </w:r>
      <w:r w:rsidRPr="00BE1815">
        <w:rPr>
          <w:rFonts w:cstheme="minorHAnsi"/>
          <w:lang w:val="en-CA"/>
        </w:rPr>
        <w:t xml:space="preserve"> and mental health/dual diagnosis an asset.</w:t>
      </w:r>
    </w:p>
    <w:p w14:paraId="6740E504" w14:textId="77F49B48" w:rsidR="005F33DE" w:rsidRPr="00BE1815" w:rsidRDefault="005F33DE" w:rsidP="005D3723">
      <w:pPr>
        <w:pStyle w:val="ListParagraph"/>
        <w:numPr>
          <w:ilvl w:val="0"/>
          <w:numId w:val="33"/>
        </w:numPr>
        <w:rPr>
          <w:rFonts w:cstheme="minorHAnsi"/>
          <w:lang w:val="en-CA"/>
        </w:rPr>
      </w:pPr>
      <w:r w:rsidRPr="00BE1815">
        <w:rPr>
          <w:rFonts w:cstheme="minorHAnsi"/>
          <w:lang w:val="en-CA"/>
        </w:rPr>
        <w:t>Must have or obtain certificate in First Aid/CPR and 5-day Safe Management (SMG).</w:t>
      </w:r>
    </w:p>
    <w:p w14:paraId="603287A0" w14:textId="085A3E3D" w:rsidR="001524FB" w:rsidRPr="00BE1815" w:rsidRDefault="00771775" w:rsidP="005D3723">
      <w:pPr>
        <w:pStyle w:val="ListParagraph"/>
        <w:numPr>
          <w:ilvl w:val="0"/>
          <w:numId w:val="33"/>
        </w:numPr>
        <w:spacing w:after="0"/>
        <w:rPr>
          <w:rFonts w:cstheme="minorHAnsi"/>
          <w:lang w:val="en-CA"/>
        </w:rPr>
      </w:pPr>
      <w:r w:rsidRPr="00BE1815">
        <w:rPr>
          <w:rFonts w:cstheme="minorHAnsi"/>
          <w:lang w:val="en-CA"/>
        </w:rPr>
        <w:lastRenderedPageBreak/>
        <w:t>Must be mature, self-motivated, reliable, flexible and demonstrate sound judgement, emotional resilience, and the ability to work in a challenging environment independently</w:t>
      </w:r>
      <w:r w:rsidR="00C64EF0" w:rsidRPr="00BE1815">
        <w:rPr>
          <w:rFonts w:cstheme="minorHAnsi"/>
          <w:lang w:val="en-CA"/>
        </w:rPr>
        <w:t>.</w:t>
      </w:r>
    </w:p>
    <w:p w14:paraId="5F07AEC2" w14:textId="77777777" w:rsidR="008C2EB8" w:rsidRPr="00BE1815" w:rsidRDefault="008C2EB8" w:rsidP="005D3723">
      <w:pPr>
        <w:pStyle w:val="Level1"/>
        <w:numPr>
          <w:ilvl w:val="0"/>
          <w:numId w:val="33"/>
        </w:numPr>
        <w:tabs>
          <w:tab w:val="left" w:pos="720"/>
        </w:tabs>
        <w:spacing w:line="276" w:lineRule="auto"/>
        <w:jc w:val="both"/>
        <w:rPr>
          <w:rFonts w:asciiTheme="minorHAnsi" w:eastAsiaTheme="minorHAnsi" w:hAnsiTheme="minorHAnsi" w:cstheme="minorHAnsi"/>
          <w:sz w:val="22"/>
          <w:szCs w:val="22"/>
          <w:lang w:val="en-CA"/>
        </w:rPr>
      </w:pPr>
      <w:r w:rsidRPr="00BE1815">
        <w:rPr>
          <w:rFonts w:asciiTheme="minorHAnsi" w:eastAsiaTheme="minorHAnsi" w:hAnsiTheme="minorHAnsi" w:cstheme="minorHAnsi"/>
          <w:sz w:val="22"/>
          <w:szCs w:val="22"/>
          <w:lang w:val="en-CA"/>
        </w:rPr>
        <w:t>Must have a clear criminal record check with vulnerable sector screening.</w:t>
      </w:r>
    </w:p>
    <w:p w14:paraId="44C836B2" w14:textId="7D0BBE3F" w:rsidR="008C2EB8" w:rsidRPr="00BE1815" w:rsidRDefault="008C2EB8" w:rsidP="005D3723">
      <w:pPr>
        <w:pStyle w:val="Level1"/>
        <w:numPr>
          <w:ilvl w:val="0"/>
          <w:numId w:val="33"/>
        </w:numPr>
        <w:tabs>
          <w:tab w:val="left" w:pos="720"/>
        </w:tabs>
        <w:spacing w:line="276" w:lineRule="auto"/>
        <w:jc w:val="both"/>
        <w:rPr>
          <w:rFonts w:asciiTheme="minorHAnsi" w:eastAsiaTheme="minorHAnsi" w:hAnsiTheme="minorHAnsi" w:cstheme="minorHAnsi"/>
          <w:sz w:val="22"/>
          <w:szCs w:val="22"/>
          <w:lang w:val="en-CA"/>
        </w:rPr>
      </w:pPr>
      <w:r w:rsidRPr="00BE1815">
        <w:rPr>
          <w:rFonts w:asciiTheme="minorHAnsi" w:eastAsiaTheme="minorHAnsi" w:hAnsiTheme="minorHAnsi" w:cstheme="minorHAnsi"/>
          <w:sz w:val="22"/>
          <w:szCs w:val="22"/>
          <w:lang w:val="en-CA"/>
        </w:rPr>
        <w:t>Must be able to provide satisfactory medical examination.</w:t>
      </w:r>
    </w:p>
    <w:p w14:paraId="468E70CC" w14:textId="7A938D7A" w:rsidR="003E6B55" w:rsidRPr="00BE1815" w:rsidRDefault="003E6B55" w:rsidP="005D3723">
      <w:pPr>
        <w:pStyle w:val="ListParagraph"/>
        <w:numPr>
          <w:ilvl w:val="0"/>
          <w:numId w:val="33"/>
        </w:numPr>
        <w:spacing w:after="0"/>
        <w:rPr>
          <w:rFonts w:cstheme="minorHAnsi"/>
          <w:lang w:val="en-CA"/>
        </w:rPr>
      </w:pPr>
      <w:r w:rsidRPr="00BE1815">
        <w:rPr>
          <w:rFonts w:cstheme="minorHAnsi"/>
          <w:lang w:val="en-CA"/>
        </w:rPr>
        <w:t>Must have reliable transportation.</w:t>
      </w:r>
    </w:p>
    <w:p w14:paraId="4FE72BEC" w14:textId="77777777" w:rsidR="008C2EB8" w:rsidRPr="00BE1815" w:rsidRDefault="008C2EB8" w:rsidP="005D3723">
      <w:pPr>
        <w:pStyle w:val="Level1"/>
        <w:numPr>
          <w:ilvl w:val="0"/>
          <w:numId w:val="33"/>
        </w:numPr>
        <w:tabs>
          <w:tab w:val="left" w:pos="238"/>
        </w:tabs>
        <w:spacing w:line="276" w:lineRule="auto"/>
        <w:jc w:val="both"/>
        <w:rPr>
          <w:rFonts w:asciiTheme="minorHAnsi" w:eastAsiaTheme="minorHAnsi" w:hAnsiTheme="minorHAnsi" w:cstheme="minorHAnsi"/>
          <w:sz w:val="22"/>
          <w:szCs w:val="22"/>
          <w:lang w:val="en-CA"/>
        </w:rPr>
      </w:pPr>
      <w:r w:rsidRPr="00BE1815">
        <w:rPr>
          <w:rFonts w:asciiTheme="minorHAnsi" w:eastAsiaTheme="minorHAnsi" w:hAnsiTheme="minorHAnsi" w:cstheme="minorHAnsi"/>
          <w:sz w:val="22"/>
          <w:szCs w:val="22"/>
          <w:lang w:val="en-CA"/>
        </w:rPr>
        <w:t>Must have at minimum, two COVID-19 vaccinations, subject to the employer’s duty to accommodate under applicable Human Rights legislation.</w:t>
      </w:r>
    </w:p>
    <w:p w14:paraId="728CCDBB" w14:textId="77777777" w:rsidR="008C2EB8" w:rsidRPr="00BE1815" w:rsidRDefault="008C2EB8" w:rsidP="000E76CB">
      <w:pPr>
        <w:spacing w:after="0" w:line="276" w:lineRule="auto"/>
        <w:jc w:val="both"/>
        <w:rPr>
          <w:rFonts w:cstheme="minorHAnsi"/>
          <w:b/>
          <w:bCs/>
          <w:color w:val="00B050"/>
        </w:rPr>
      </w:pPr>
    </w:p>
    <w:p w14:paraId="0485DF98" w14:textId="0153885D" w:rsidR="000E76CB" w:rsidRPr="00BE1815" w:rsidRDefault="000E76CB" w:rsidP="000E76CB">
      <w:pPr>
        <w:spacing w:after="0" w:line="276" w:lineRule="auto"/>
        <w:jc w:val="both"/>
        <w:rPr>
          <w:rFonts w:cstheme="minorHAnsi"/>
          <w:b/>
          <w:bCs/>
          <w:color w:val="00B050"/>
        </w:rPr>
      </w:pPr>
      <w:r w:rsidRPr="00BE1815">
        <w:rPr>
          <w:rFonts w:cstheme="minorHAnsi"/>
          <w:b/>
          <w:bCs/>
          <w:color w:val="00B050"/>
        </w:rPr>
        <w:t>PHYSICAL REQUIREMENTS:</w:t>
      </w:r>
    </w:p>
    <w:p w14:paraId="1EDF7CA6" w14:textId="5224BA2F" w:rsidR="000E76CB" w:rsidRPr="00BE1815" w:rsidRDefault="000E76CB" w:rsidP="005D3723">
      <w:pPr>
        <w:pStyle w:val="ListParagraph"/>
        <w:numPr>
          <w:ilvl w:val="0"/>
          <w:numId w:val="32"/>
        </w:numPr>
        <w:autoSpaceDE w:val="0"/>
        <w:autoSpaceDN w:val="0"/>
        <w:adjustRightInd w:val="0"/>
        <w:spacing w:after="0" w:line="240" w:lineRule="auto"/>
        <w:rPr>
          <w:rFonts w:eastAsia="Arial" w:cstheme="minorHAnsi"/>
          <w:color w:val="000000" w:themeColor="text1"/>
          <w:lang w:val="en-CA"/>
        </w:rPr>
      </w:pPr>
      <w:r w:rsidRPr="00BE1815">
        <w:rPr>
          <w:rFonts w:eastAsia="Arial" w:cstheme="minorHAnsi"/>
        </w:rPr>
        <w:t xml:space="preserve">Must be able to lift up to 50 </w:t>
      </w:r>
      <w:r w:rsidR="0040125E" w:rsidRPr="00BE1815">
        <w:rPr>
          <w:rFonts w:eastAsia="Arial" w:cstheme="minorHAnsi"/>
        </w:rPr>
        <w:t>pounds.</w:t>
      </w:r>
    </w:p>
    <w:p w14:paraId="7EBDA925" w14:textId="77777777" w:rsidR="000E76CB" w:rsidRPr="00BE1815" w:rsidRDefault="000E76CB" w:rsidP="005D3723">
      <w:pPr>
        <w:pStyle w:val="ListParagraph"/>
        <w:numPr>
          <w:ilvl w:val="0"/>
          <w:numId w:val="32"/>
        </w:numPr>
        <w:autoSpaceDE w:val="0"/>
        <w:autoSpaceDN w:val="0"/>
        <w:adjustRightInd w:val="0"/>
        <w:spacing w:after="0" w:line="240" w:lineRule="auto"/>
        <w:rPr>
          <w:rFonts w:eastAsia="Arial" w:cstheme="minorHAnsi"/>
          <w:color w:val="000000" w:themeColor="text1"/>
          <w:lang w:val="en-CA"/>
        </w:rPr>
      </w:pPr>
      <w:r w:rsidRPr="00BE1815">
        <w:rPr>
          <w:rFonts w:eastAsia="Arial" w:cstheme="minorHAnsi"/>
        </w:rPr>
        <w:t>Must be able to assume and maintain a variety of postures (kneeling, squatting crawling, sitting, standing) for extended periods of time.</w:t>
      </w:r>
    </w:p>
    <w:p w14:paraId="4E475D50" w14:textId="77777777" w:rsidR="000E76CB" w:rsidRPr="00BE1815" w:rsidRDefault="000E76CB" w:rsidP="005D3723">
      <w:pPr>
        <w:pStyle w:val="ListParagraph"/>
        <w:numPr>
          <w:ilvl w:val="0"/>
          <w:numId w:val="32"/>
        </w:numPr>
        <w:autoSpaceDE w:val="0"/>
        <w:autoSpaceDN w:val="0"/>
        <w:adjustRightInd w:val="0"/>
        <w:spacing w:after="0" w:line="240" w:lineRule="auto"/>
        <w:rPr>
          <w:rFonts w:eastAsia="Arial" w:cstheme="minorHAnsi"/>
          <w:color w:val="000000" w:themeColor="text1"/>
          <w:lang w:val="en-CA"/>
        </w:rPr>
      </w:pPr>
      <w:r w:rsidRPr="00BE1815">
        <w:rPr>
          <w:rFonts w:eastAsia="Arial" w:cstheme="minorHAnsi"/>
        </w:rPr>
        <w:t xml:space="preserve">Must be willing and able to restrain/hold/transport and utilize quick body movements as indicated in the behavior </w:t>
      </w:r>
      <w:r w:rsidRPr="00BE1815">
        <w:rPr>
          <w:rFonts w:eastAsia="Arial" w:cstheme="minorHAnsi"/>
          <w:lang w:val="en-CA"/>
        </w:rPr>
        <w:t>support</w:t>
      </w:r>
      <w:r w:rsidRPr="00BE1815">
        <w:rPr>
          <w:rFonts w:eastAsia="Arial" w:cstheme="minorHAnsi"/>
        </w:rPr>
        <w:t xml:space="preserve"> plan in the course of working with adults with challenging behavior.</w:t>
      </w:r>
    </w:p>
    <w:p w14:paraId="4519A96F" w14:textId="77777777" w:rsidR="000E76CB" w:rsidRPr="00BE1815" w:rsidRDefault="000E76CB" w:rsidP="008C2EB8">
      <w:pPr>
        <w:pStyle w:val="NormalWeb"/>
        <w:spacing w:before="0" w:beforeAutospacing="0" w:after="0" w:afterAutospacing="0" w:line="276" w:lineRule="auto"/>
        <w:jc w:val="both"/>
        <w:rPr>
          <w:rFonts w:asciiTheme="minorHAnsi" w:hAnsiTheme="minorHAnsi" w:cstheme="minorHAnsi"/>
          <w:b/>
          <w:color w:val="0070C0"/>
          <w:sz w:val="22"/>
          <w:szCs w:val="22"/>
          <w:shd w:val="clear" w:color="auto" w:fill="FFFFFF"/>
        </w:rPr>
      </w:pPr>
    </w:p>
    <w:p w14:paraId="487A4A23" w14:textId="79851F04" w:rsidR="00BE1815" w:rsidRPr="00BE1815" w:rsidRDefault="00BE1815" w:rsidP="00BE1815">
      <w:pPr>
        <w:spacing w:after="0" w:line="276" w:lineRule="auto"/>
        <w:jc w:val="both"/>
        <w:rPr>
          <w:rFonts w:cstheme="minorHAnsi"/>
          <w:b/>
          <w:bCs/>
          <w:color w:val="00B050"/>
        </w:rPr>
      </w:pPr>
      <w:r w:rsidRPr="00BE1815">
        <w:rPr>
          <w:rFonts w:cstheme="minorHAnsi"/>
          <w:b/>
          <w:bCs/>
          <w:color w:val="00B050"/>
        </w:rPr>
        <w:t>Salary starts at $34.02 per hour.</w:t>
      </w:r>
    </w:p>
    <w:p w14:paraId="0303D983" w14:textId="77777777" w:rsidR="00BE1815" w:rsidRPr="00BE1815" w:rsidRDefault="00BE1815" w:rsidP="00BE1815">
      <w:pPr>
        <w:spacing w:after="0" w:line="276" w:lineRule="auto"/>
        <w:jc w:val="both"/>
        <w:rPr>
          <w:rFonts w:cstheme="minorHAnsi"/>
          <w:b/>
          <w:bCs/>
          <w:color w:val="00B050"/>
        </w:rPr>
      </w:pPr>
    </w:p>
    <w:p w14:paraId="1EBD6656" w14:textId="207BB69F" w:rsidR="008C2EB8" w:rsidRPr="00BE1815" w:rsidRDefault="008C2EB8" w:rsidP="008C2EB8">
      <w:pPr>
        <w:pStyle w:val="NormalWeb"/>
        <w:spacing w:before="0" w:beforeAutospacing="0" w:after="0" w:afterAutospacing="0" w:line="276" w:lineRule="auto"/>
        <w:jc w:val="both"/>
        <w:rPr>
          <w:rFonts w:asciiTheme="minorHAnsi" w:hAnsiTheme="minorHAnsi" w:cstheme="minorHAnsi"/>
          <w:b/>
          <w:color w:val="0070C0"/>
          <w:sz w:val="22"/>
          <w:szCs w:val="22"/>
          <w:shd w:val="clear" w:color="auto" w:fill="FFFFFF"/>
        </w:rPr>
      </w:pPr>
      <w:r w:rsidRPr="00BE1815">
        <w:rPr>
          <w:rFonts w:asciiTheme="minorHAnsi" w:hAnsiTheme="minorHAnsi" w:cstheme="minorHAnsi"/>
          <w:b/>
          <w:color w:val="0070C0"/>
          <w:sz w:val="22"/>
          <w:szCs w:val="22"/>
          <w:shd w:val="clear" w:color="auto" w:fill="FFFFFF"/>
        </w:rPr>
        <w:t>Why work at Community Living Dufferin?</w:t>
      </w:r>
    </w:p>
    <w:p w14:paraId="630BBE31" w14:textId="2F1FDD73" w:rsidR="008C2EB8" w:rsidRPr="00BE1815"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 xml:space="preserve">Our staff take pride in the work they do making a difference in the lives of the people they support and within their community.  Working at Community Living Dufferin, you will be amongst a great team of people who are dedicated to recognizing the potential in others and helping to create an inclusive environment where all are welcomed and appreciated. </w:t>
      </w:r>
      <w:r w:rsidR="00B26744" w:rsidRPr="00BE1815">
        <w:rPr>
          <w:rFonts w:asciiTheme="minorHAnsi" w:hAnsiTheme="minorHAnsi" w:cstheme="minorHAnsi"/>
          <w:sz w:val="22"/>
          <w:szCs w:val="22"/>
          <w:shd w:val="clear" w:color="auto" w:fill="FFFFFF"/>
        </w:rPr>
        <w:t xml:space="preserve">As one of the largest employers in Dufferin County, we employ over 200 </w:t>
      </w:r>
      <w:r w:rsidR="0040125E" w:rsidRPr="00BE1815">
        <w:rPr>
          <w:rFonts w:asciiTheme="minorHAnsi" w:hAnsiTheme="minorHAnsi" w:cstheme="minorHAnsi"/>
          <w:sz w:val="22"/>
          <w:szCs w:val="22"/>
          <w:shd w:val="clear" w:color="auto" w:fill="FFFFFF"/>
        </w:rPr>
        <w:t>staff,</w:t>
      </w:r>
      <w:r w:rsidR="00B26744" w:rsidRPr="00BE1815">
        <w:rPr>
          <w:rFonts w:asciiTheme="minorHAnsi" w:hAnsiTheme="minorHAnsi" w:cstheme="minorHAnsi"/>
          <w:sz w:val="22"/>
          <w:szCs w:val="22"/>
          <w:shd w:val="clear" w:color="auto" w:fill="FFFFFF"/>
        </w:rPr>
        <w:t xml:space="preserve"> and we are growing! </w:t>
      </w:r>
      <w:r w:rsidRPr="00BE1815">
        <w:rPr>
          <w:rFonts w:asciiTheme="minorHAnsi" w:hAnsiTheme="minorHAnsi" w:cstheme="minorHAnsi"/>
          <w:sz w:val="22"/>
          <w:szCs w:val="22"/>
          <w:shd w:val="clear" w:color="auto" w:fill="FFFFFF"/>
        </w:rPr>
        <w:t xml:space="preserve">Our staff also enjoy a workplace that fosters opportunities for skill development through educational opportunities. </w:t>
      </w:r>
    </w:p>
    <w:p w14:paraId="548C4C8B" w14:textId="77777777" w:rsidR="008C2EB8" w:rsidRPr="00BE1815"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p>
    <w:p w14:paraId="25615C2C" w14:textId="77777777" w:rsidR="008C2EB8" w:rsidRPr="00BE1815" w:rsidRDefault="008C2EB8" w:rsidP="008C2EB8">
      <w:pPr>
        <w:pStyle w:val="NormalWeb"/>
        <w:spacing w:before="0" w:beforeAutospacing="0" w:after="0" w:afterAutospacing="0" w:line="276" w:lineRule="auto"/>
        <w:jc w:val="both"/>
        <w:rPr>
          <w:rFonts w:asciiTheme="minorHAnsi" w:hAnsiTheme="minorHAnsi" w:cstheme="minorHAnsi"/>
          <w:b/>
          <w:bCs/>
          <w:sz w:val="22"/>
          <w:szCs w:val="22"/>
          <w:shd w:val="clear" w:color="auto" w:fill="FFFFFF"/>
        </w:rPr>
      </w:pPr>
      <w:r w:rsidRPr="00BE1815">
        <w:rPr>
          <w:rFonts w:asciiTheme="minorHAnsi" w:hAnsiTheme="minorHAnsi" w:cstheme="minorHAnsi"/>
          <w:b/>
          <w:bCs/>
          <w:sz w:val="22"/>
          <w:szCs w:val="22"/>
          <w:shd w:val="clear" w:color="auto" w:fill="FFFFFF"/>
        </w:rPr>
        <w:t>We offer:</w:t>
      </w:r>
    </w:p>
    <w:p w14:paraId="2319B823" w14:textId="77777777"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Advancement opportunities</w:t>
      </w:r>
    </w:p>
    <w:p w14:paraId="2CB9DA60" w14:textId="77777777"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Skill development through educational opportunities</w:t>
      </w:r>
    </w:p>
    <w:p w14:paraId="70FB6F89" w14:textId="77777777"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Full time and Part time positions</w:t>
      </w:r>
    </w:p>
    <w:p w14:paraId="78F2D2BA" w14:textId="63638C2B"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 xml:space="preserve">Opportunity to be meaningful and impactful in your </w:t>
      </w:r>
      <w:r w:rsidR="0040125E" w:rsidRPr="00BE1815">
        <w:rPr>
          <w:rFonts w:asciiTheme="minorHAnsi" w:hAnsiTheme="minorHAnsi" w:cstheme="minorHAnsi"/>
          <w:sz w:val="22"/>
          <w:szCs w:val="22"/>
          <w:shd w:val="clear" w:color="auto" w:fill="FFFFFF"/>
        </w:rPr>
        <w:t>work.</w:t>
      </w:r>
    </w:p>
    <w:p w14:paraId="168B226F" w14:textId="77777777"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Competitive salary</w:t>
      </w:r>
    </w:p>
    <w:p w14:paraId="72B4AF59" w14:textId="77777777" w:rsidR="008C2EB8" w:rsidRPr="00BE1815" w:rsidRDefault="008C2EB8" w:rsidP="003340CD">
      <w:pPr>
        <w:pStyle w:val="NormalWeb"/>
        <w:numPr>
          <w:ilvl w:val="0"/>
          <w:numId w:val="35"/>
        </w:numPr>
        <w:spacing w:before="0" w:beforeAutospacing="0" w:after="0" w:afterAutospacing="0" w:line="276" w:lineRule="auto"/>
        <w:jc w:val="both"/>
        <w:rPr>
          <w:rFonts w:asciiTheme="minorHAnsi" w:hAnsiTheme="minorHAnsi" w:cstheme="minorHAnsi"/>
          <w:i/>
          <w:iCs/>
          <w:sz w:val="22"/>
          <w:szCs w:val="22"/>
          <w:shd w:val="clear" w:color="auto" w:fill="FFFFFF"/>
        </w:rPr>
      </w:pPr>
      <w:r w:rsidRPr="00BE1815">
        <w:rPr>
          <w:rFonts w:asciiTheme="minorHAnsi" w:hAnsiTheme="minorHAnsi" w:cstheme="minorHAnsi"/>
          <w:sz w:val="22"/>
          <w:szCs w:val="22"/>
          <w:shd w:val="clear" w:color="auto" w:fill="FFFFFF"/>
        </w:rPr>
        <w:t>Matched pension contributions and group benefits or pay in lieu of benefits (</w:t>
      </w:r>
      <w:r w:rsidRPr="00BE1815">
        <w:rPr>
          <w:rFonts w:asciiTheme="minorHAnsi" w:hAnsiTheme="minorHAnsi" w:cstheme="minorHAnsi"/>
          <w:i/>
          <w:iCs/>
          <w:sz w:val="22"/>
          <w:szCs w:val="22"/>
          <w:shd w:val="clear" w:color="auto" w:fill="FFFFFF"/>
        </w:rPr>
        <w:t>dependent on position)</w:t>
      </w:r>
    </w:p>
    <w:p w14:paraId="2B39F164" w14:textId="77777777" w:rsidR="008C2EB8" w:rsidRPr="00BE1815" w:rsidRDefault="008C2EB8" w:rsidP="008C2EB8">
      <w:pPr>
        <w:pStyle w:val="NormalWeb"/>
        <w:spacing w:before="0" w:beforeAutospacing="0" w:after="0" w:afterAutospacing="0" w:line="276" w:lineRule="auto"/>
        <w:jc w:val="both"/>
        <w:rPr>
          <w:rFonts w:asciiTheme="minorHAnsi" w:eastAsiaTheme="minorHAnsi" w:hAnsiTheme="minorHAnsi" w:cstheme="minorHAnsi"/>
          <w:sz w:val="22"/>
          <w:szCs w:val="22"/>
          <w:lang w:eastAsia="en-US"/>
        </w:rPr>
      </w:pPr>
    </w:p>
    <w:p w14:paraId="67AEB528" w14:textId="125039C1" w:rsidR="003D6BDD" w:rsidRPr="00BE1815" w:rsidRDefault="008C2EB8" w:rsidP="008B690A">
      <w:pPr>
        <w:pStyle w:val="NormalWeb"/>
        <w:spacing w:before="0" w:beforeAutospacing="0" w:after="0" w:afterAutospacing="0" w:line="276" w:lineRule="auto"/>
        <w:jc w:val="both"/>
        <w:rPr>
          <w:rFonts w:asciiTheme="minorHAnsi" w:eastAsiaTheme="minorHAnsi" w:hAnsiTheme="minorHAnsi" w:cstheme="minorHAnsi"/>
          <w:b/>
          <w:bCs/>
          <w:color w:val="0070C0"/>
          <w:sz w:val="22"/>
          <w:szCs w:val="22"/>
          <w:u w:val="single"/>
          <w:lang w:eastAsia="en-US"/>
        </w:rPr>
      </w:pPr>
      <w:r w:rsidRPr="00BE1815">
        <w:rPr>
          <w:rFonts w:asciiTheme="minorHAnsi" w:eastAsiaTheme="minorHAnsi" w:hAnsiTheme="minorHAnsi" w:cstheme="minorHAnsi"/>
          <w:sz w:val="22"/>
          <w:szCs w:val="22"/>
          <w:lang w:eastAsia="en-US"/>
        </w:rPr>
        <w:t xml:space="preserve">Interested applicants please submit your resume and cover letter to the Human Resources Team at </w:t>
      </w:r>
      <w:r w:rsidRPr="00BE1815">
        <w:rPr>
          <w:rFonts w:asciiTheme="minorHAnsi" w:eastAsiaTheme="minorHAnsi" w:hAnsiTheme="minorHAnsi" w:cstheme="minorHAnsi"/>
          <w:b/>
          <w:bCs/>
          <w:color w:val="0070C0"/>
          <w:sz w:val="22"/>
          <w:szCs w:val="22"/>
          <w:u w:val="single"/>
          <w:lang w:eastAsia="en-US"/>
        </w:rPr>
        <w:t>HRDepartment@cldufferin.ca</w:t>
      </w:r>
    </w:p>
    <w:p w14:paraId="6AAC1972" w14:textId="77777777" w:rsidR="008C2EB8" w:rsidRPr="00BE1815" w:rsidRDefault="008C2EB8" w:rsidP="008C2EB8">
      <w:pPr>
        <w:jc w:val="both"/>
        <w:rPr>
          <w:rFonts w:cstheme="minorHAnsi"/>
          <w:b/>
          <w:bCs/>
        </w:rPr>
      </w:pPr>
    </w:p>
    <w:p w14:paraId="2F079B09" w14:textId="77777777" w:rsidR="008C2EB8" w:rsidRPr="00BE1815"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r w:rsidRPr="00BE1815">
        <w:rPr>
          <w:rFonts w:asciiTheme="minorHAnsi" w:hAnsiTheme="minorHAnsi" w:cstheme="minorHAnsi"/>
          <w:sz w:val="22"/>
          <w:szCs w:val="22"/>
          <w:shd w:val="clear" w:color="auto" w:fill="FFFFFF"/>
        </w:rPr>
        <w:t>We appreciate your interest in our organisation, only selected candidates will be contacted.</w:t>
      </w:r>
    </w:p>
    <w:p w14:paraId="51D37405" w14:textId="77777777" w:rsidR="008C2EB8" w:rsidRPr="00BE1815" w:rsidRDefault="008C2EB8" w:rsidP="008C2EB8">
      <w:pPr>
        <w:pStyle w:val="NormalWeb"/>
        <w:spacing w:before="0" w:beforeAutospacing="0" w:after="0" w:afterAutospacing="0" w:line="276" w:lineRule="auto"/>
        <w:jc w:val="both"/>
        <w:rPr>
          <w:rFonts w:asciiTheme="minorHAnsi" w:hAnsiTheme="minorHAnsi" w:cstheme="minorHAnsi"/>
          <w:sz w:val="22"/>
          <w:szCs w:val="22"/>
          <w:shd w:val="clear" w:color="auto" w:fill="FFFFFF"/>
        </w:rPr>
      </w:pPr>
    </w:p>
    <w:p w14:paraId="231F0F12" w14:textId="04757646" w:rsidR="008C2EB8" w:rsidRPr="00BE1815" w:rsidRDefault="008C2EB8" w:rsidP="00BE1815">
      <w:pPr>
        <w:pStyle w:val="NormalWeb"/>
        <w:spacing w:before="0" w:beforeAutospacing="0" w:after="0" w:afterAutospacing="0" w:line="276" w:lineRule="auto"/>
        <w:jc w:val="both"/>
        <w:rPr>
          <w:rFonts w:asciiTheme="minorHAnsi" w:hAnsiTheme="minorHAnsi" w:cstheme="minorHAnsi"/>
          <w:i/>
          <w:iCs/>
          <w:sz w:val="22"/>
          <w:szCs w:val="22"/>
          <w:shd w:val="clear" w:color="auto" w:fill="FFFFFF"/>
        </w:rPr>
      </w:pPr>
      <w:r w:rsidRPr="00BE1815">
        <w:rPr>
          <w:rFonts w:asciiTheme="minorHAnsi" w:hAnsiTheme="minorHAnsi" w:cstheme="minorHAnsi"/>
          <w:i/>
          <w:iCs/>
          <w:sz w:val="22"/>
          <w:szCs w:val="22"/>
          <w:shd w:val="clear" w:color="auto" w:fill="FFFFFF"/>
        </w:rPr>
        <w:t xml:space="preserve">Community Living Dufferin is committed to providing a recruitment and selection process that is inclusive and free from barriers. Accommodations for job applicants with disabilities are available upon request and will be provided in accordance with the Ontario Human Rights Code and the Accessibility for Ontarians with Disabilities Act. Applicants are required, in advance, to make any accommodation request known to Human Resources by contacting (519) 941-8971 ext. 152 and Human Resources will strive to provide reasonable and </w:t>
      </w:r>
      <w:r w:rsidRPr="00BE1815">
        <w:rPr>
          <w:rFonts w:asciiTheme="minorHAnsi" w:hAnsiTheme="minorHAnsi" w:cstheme="minorHAnsi"/>
          <w:i/>
          <w:iCs/>
          <w:sz w:val="22"/>
          <w:szCs w:val="22"/>
          <w:shd w:val="clear" w:color="auto" w:fill="FFFFFF"/>
        </w:rPr>
        <w:lastRenderedPageBreak/>
        <w:t>appropriate accommodation for all applicants during the recruitment and selection process, which will ensure the process, is conducted in a fair and equitable manner.</w:t>
      </w:r>
    </w:p>
    <w:sectPr w:rsidR="008C2EB8" w:rsidRPr="00BE1815" w:rsidSect="00070889">
      <w:footerReference w:type="default" r:id="rId10"/>
      <w:pgSz w:w="12240" w:h="15840"/>
      <w:pgMar w:top="851" w:right="1325" w:bottom="1418" w:left="1276"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5B21" w14:textId="77777777" w:rsidR="00C5327E" w:rsidRDefault="00C5327E" w:rsidP="002F11A8">
      <w:pPr>
        <w:spacing w:after="0" w:line="240" w:lineRule="auto"/>
      </w:pPr>
      <w:r>
        <w:separator/>
      </w:r>
    </w:p>
  </w:endnote>
  <w:endnote w:type="continuationSeparator" w:id="0">
    <w:p w14:paraId="6223175F" w14:textId="77777777" w:rsidR="00C5327E" w:rsidRDefault="00C5327E" w:rsidP="002F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4F2E" w14:textId="23A9DE80" w:rsidR="00D5564E" w:rsidRDefault="00D5564E">
    <w:pPr>
      <w:pStyle w:val="Footer"/>
      <w:jc w:val="center"/>
    </w:pPr>
  </w:p>
  <w:p w14:paraId="6D3B3EA6" w14:textId="77777777" w:rsidR="002F11A8" w:rsidRDefault="002F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0B25" w14:textId="77777777" w:rsidR="00C5327E" w:rsidRDefault="00C5327E" w:rsidP="002F11A8">
      <w:pPr>
        <w:spacing w:after="0" w:line="240" w:lineRule="auto"/>
      </w:pPr>
      <w:r>
        <w:separator/>
      </w:r>
    </w:p>
  </w:footnote>
  <w:footnote w:type="continuationSeparator" w:id="0">
    <w:p w14:paraId="063B9395" w14:textId="77777777" w:rsidR="00C5327E" w:rsidRDefault="00C5327E" w:rsidP="002F1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6C1"/>
    <w:multiLevelType w:val="hybridMultilevel"/>
    <w:tmpl w:val="E1D2E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37CAB"/>
    <w:multiLevelType w:val="hybridMultilevel"/>
    <w:tmpl w:val="0C661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4336C"/>
    <w:multiLevelType w:val="hybridMultilevel"/>
    <w:tmpl w:val="F236A89E"/>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C23F8B"/>
    <w:multiLevelType w:val="hybridMultilevel"/>
    <w:tmpl w:val="D30C3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254CF4"/>
    <w:multiLevelType w:val="hybridMultilevel"/>
    <w:tmpl w:val="F3F6D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B23BB8"/>
    <w:multiLevelType w:val="hybridMultilevel"/>
    <w:tmpl w:val="76BA3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A10B5E"/>
    <w:multiLevelType w:val="hybridMultilevel"/>
    <w:tmpl w:val="B322AF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C1C1A6B"/>
    <w:multiLevelType w:val="hybridMultilevel"/>
    <w:tmpl w:val="8240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AA6C15"/>
    <w:multiLevelType w:val="hybridMultilevel"/>
    <w:tmpl w:val="0F22E36C"/>
    <w:lvl w:ilvl="0" w:tplc="1D3008F8">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004A3B"/>
    <w:multiLevelType w:val="hybridMultilevel"/>
    <w:tmpl w:val="F52670C2"/>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38041A"/>
    <w:multiLevelType w:val="hybridMultilevel"/>
    <w:tmpl w:val="1FF2FC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00A315F"/>
    <w:multiLevelType w:val="hybridMultilevel"/>
    <w:tmpl w:val="83E2F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712C90"/>
    <w:multiLevelType w:val="hybridMultilevel"/>
    <w:tmpl w:val="9CD63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8E6AE3"/>
    <w:multiLevelType w:val="hybridMultilevel"/>
    <w:tmpl w:val="964EA7CA"/>
    <w:lvl w:ilvl="0" w:tplc="62FAA2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634875"/>
    <w:multiLevelType w:val="hybridMultilevel"/>
    <w:tmpl w:val="EF5C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5B68AA"/>
    <w:multiLevelType w:val="hybridMultilevel"/>
    <w:tmpl w:val="0338D556"/>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69219C"/>
    <w:multiLevelType w:val="hybridMultilevel"/>
    <w:tmpl w:val="0E924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3D048B9"/>
    <w:multiLevelType w:val="hybridMultilevel"/>
    <w:tmpl w:val="48EA8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C140E4"/>
    <w:multiLevelType w:val="hybridMultilevel"/>
    <w:tmpl w:val="79705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A45A0B"/>
    <w:multiLevelType w:val="hybridMultilevel"/>
    <w:tmpl w:val="4F26D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6543F1"/>
    <w:multiLevelType w:val="hybridMultilevel"/>
    <w:tmpl w:val="E0526B14"/>
    <w:lvl w:ilvl="0" w:tplc="5E5ED2F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D247F9"/>
    <w:multiLevelType w:val="hybridMultilevel"/>
    <w:tmpl w:val="E6C0E2DA"/>
    <w:lvl w:ilvl="0" w:tplc="62FAA2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135323"/>
    <w:multiLevelType w:val="hybridMultilevel"/>
    <w:tmpl w:val="36E41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1C3468"/>
    <w:multiLevelType w:val="hybridMultilevel"/>
    <w:tmpl w:val="50E26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1F1E1A"/>
    <w:multiLevelType w:val="hybridMultilevel"/>
    <w:tmpl w:val="18B8B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C640A4"/>
    <w:multiLevelType w:val="hybridMultilevel"/>
    <w:tmpl w:val="29561E94"/>
    <w:lvl w:ilvl="0" w:tplc="62FAA2AA">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212B3D"/>
    <w:multiLevelType w:val="hybridMultilevel"/>
    <w:tmpl w:val="0CE2A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ED456C"/>
    <w:multiLevelType w:val="hybridMultilevel"/>
    <w:tmpl w:val="15A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206CB"/>
    <w:multiLevelType w:val="hybridMultilevel"/>
    <w:tmpl w:val="94F88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BF6903"/>
    <w:multiLevelType w:val="hybridMultilevel"/>
    <w:tmpl w:val="ABB4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A96387"/>
    <w:multiLevelType w:val="hybridMultilevel"/>
    <w:tmpl w:val="0944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AE0A90"/>
    <w:multiLevelType w:val="hybridMultilevel"/>
    <w:tmpl w:val="F1001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AF704B"/>
    <w:multiLevelType w:val="hybridMultilevel"/>
    <w:tmpl w:val="7DC68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9759B0"/>
    <w:multiLevelType w:val="hybridMultilevel"/>
    <w:tmpl w:val="ECA07B54"/>
    <w:lvl w:ilvl="0" w:tplc="10090001">
      <w:start w:val="1"/>
      <w:numFmt w:val="bullet"/>
      <w:lvlText w:val=""/>
      <w:lvlJc w:val="left"/>
      <w:pPr>
        <w:ind w:left="680" w:hanging="360"/>
      </w:pPr>
      <w:rPr>
        <w:rFonts w:ascii="Symbol" w:hAnsi="Symbol" w:hint="default"/>
      </w:rPr>
    </w:lvl>
    <w:lvl w:ilvl="1" w:tplc="10090003" w:tentative="1">
      <w:start w:val="1"/>
      <w:numFmt w:val="bullet"/>
      <w:lvlText w:val="o"/>
      <w:lvlJc w:val="left"/>
      <w:pPr>
        <w:ind w:left="1400" w:hanging="360"/>
      </w:pPr>
      <w:rPr>
        <w:rFonts w:ascii="Courier New" w:hAnsi="Courier New" w:cs="Courier New" w:hint="default"/>
      </w:rPr>
    </w:lvl>
    <w:lvl w:ilvl="2" w:tplc="10090005" w:tentative="1">
      <w:start w:val="1"/>
      <w:numFmt w:val="bullet"/>
      <w:lvlText w:val=""/>
      <w:lvlJc w:val="left"/>
      <w:pPr>
        <w:ind w:left="2120" w:hanging="360"/>
      </w:pPr>
      <w:rPr>
        <w:rFonts w:ascii="Wingdings" w:hAnsi="Wingdings" w:hint="default"/>
      </w:rPr>
    </w:lvl>
    <w:lvl w:ilvl="3" w:tplc="10090001" w:tentative="1">
      <w:start w:val="1"/>
      <w:numFmt w:val="bullet"/>
      <w:lvlText w:val=""/>
      <w:lvlJc w:val="left"/>
      <w:pPr>
        <w:ind w:left="2840" w:hanging="360"/>
      </w:pPr>
      <w:rPr>
        <w:rFonts w:ascii="Symbol" w:hAnsi="Symbol" w:hint="default"/>
      </w:rPr>
    </w:lvl>
    <w:lvl w:ilvl="4" w:tplc="10090003" w:tentative="1">
      <w:start w:val="1"/>
      <w:numFmt w:val="bullet"/>
      <w:lvlText w:val="o"/>
      <w:lvlJc w:val="left"/>
      <w:pPr>
        <w:ind w:left="3560" w:hanging="360"/>
      </w:pPr>
      <w:rPr>
        <w:rFonts w:ascii="Courier New" w:hAnsi="Courier New" w:cs="Courier New" w:hint="default"/>
      </w:rPr>
    </w:lvl>
    <w:lvl w:ilvl="5" w:tplc="10090005" w:tentative="1">
      <w:start w:val="1"/>
      <w:numFmt w:val="bullet"/>
      <w:lvlText w:val=""/>
      <w:lvlJc w:val="left"/>
      <w:pPr>
        <w:ind w:left="4280" w:hanging="360"/>
      </w:pPr>
      <w:rPr>
        <w:rFonts w:ascii="Wingdings" w:hAnsi="Wingdings" w:hint="default"/>
      </w:rPr>
    </w:lvl>
    <w:lvl w:ilvl="6" w:tplc="10090001" w:tentative="1">
      <w:start w:val="1"/>
      <w:numFmt w:val="bullet"/>
      <w:lvlText w:val=""/>
      <w:lvlJc w:val="left"/>
      <w:pPr>
        <w:ind w:left="5000" w:hanging="360"/>
      </w:pPr>
      <w:rPr>
        <w:rFonts w:ascii="Symbol" w:hAnsi="Symbol" w:hint="default"/>
      </w:rPr>
    </w:lvl>
    <w:lvl w:ilvl="7" w:tplc="10090003" w:tentative="1">
      <w:start w:val="1"/>
      <w:numFmt w:val="bullet"/>
      <w:lvlText w:val="o"/>
      <w:lvlJc w:val="left"/>
      <w:pPr>
        <w:ind w:left="5720" w:hanging="360"/>
      </w:pPr>
      <w:rPr>
        <w:rFonts w:ascii="Courier New" w:hAnsi="Courier New" w:cs="Courier New" w:hint="default"/>
      </w:rPr>
    </w:lvl>
    <w:lvl w:ilvl="8" w:tplc="10090005" w:tentative="1">
      <w:start w:val="1"/>
      <w:numFmt w:val="bullet"/>
      <w:lvlText w:val=""/>
      <w:lvlJc w:val="left"/>
      <w:pPr>
        <w:ind w:left="6440" w:hanging="360"/>
      </w:pPr>
      <w:rPr>
        <w:rFonts w:ascii="Wingdings" w:hAnsi="Wingdings" w:hint="default"/>
      </w:rPr>
    </w:lvl>
  </w:abstractNum>
  <w:num w:numId="1" w16cid:durableId="1541241318">
    <w:abstractNumId w:val="16"/>
  </w:num>
  <w:num w:numId="2" w16cid:durableId="2074236549">
    <w:abstractNumId w:val="16"/>
  </w:num>
  <w:num w:numId="3" w16cid:durableId="2128354627">
    <w:abstractNumId w:val="3"/>
  </w:num>
  <w:num w:numId="4" w16cid:durableId="1517037733">
    <w:abstractNumId w:val="5"/>
  </w:num>
  <w:num w:numId="5" w16cid:durableId="91972977">
    <w:abstractNumId w:val="19"/>
  </w:num>
  <w:num w:numId="6" w16cid:durableId="1839029659">
    <w:abstractNumId w:val="30"/>
  </w:num>
  <w:num w:numId="7" w16cid:durableId="2068600602">
    <w:abstractNumId w:val="33"/>
  </w:num>
  <w:num w:numId="8" w16cid:durableId="272177724">
    <w:abstractNumId w:val="32"/>
  </w:num>
  <w:num w:numId="9" w16cid:durableId="1682464961">
    <w:abstractNumId w:val="18"/>
  </w:num>
  <w:num w:numId="10" w16cid:durableId="1080982276">
    <w:abstractNumId w:val="17"/>
  </w:num>
  <w:num w:numId="11" w16cid:durableId="1951157090">
    <w:abstractNumId w:val="14"/>
  </w:num>
  <w:num w:numId="12" w16cid:durableId="101270728">
    <w:abstractNumId w:val="12"/>
  </w:num>
  <w:num w:numId="13" w16cid:durableId="1437753484">
    <w:abstractNumId w:val="21"/>
  </w:num>
  <w:num w:numId="14" w16cid:durableId="920065590">
    <w:abstractNumId w:val="25"/>
  </w:num>
  <w:num w:numId="15" w16cid:durableId="395592587">
    <w:abstractNumId w:val="13"/>
  </w:num>
  <w:num w:numId="16" w16cid:durableId="1897087345">
    <w:abstractNumId w:val="23"/>
  </w:num>
  <w:num w:numId="17" w16cid:durableId="1092966183">
    <w:abstractNumId w:val="7"/>
  </w:num>
  <w:num w:numId="18" w16cid:durableId="2049793069">
    <w:abstractNumId w:val="26"/>
  </w:num>
  <w:num w:numId="19" w16cid:durableId="299118365">
    <w:abstractNumId w:val="20"/>
  </w:num>
  <w:num w:numId="20" w16cid:durableId="1663392390">
    <w:abstractNumId w:val="9"/>
  </w:num>
  <w:num w:numId="21" w16cid:durableId="2041004931">
    <w:abstractNumId w:val="15"/>
  </w:num>
  <w:num w:numId="22" w16cid:durableId="74398727">
    <w:abstractNumId w:val="2"/>
  </w:num>
  <w:num w:numId="23" w16cid:durableId="1907495740">
    <w:abstractNumId w:val="4"/>
  </w:num>
  <w:num w:numId="24" w16cid:durableId="568810866">
    <w:abstractNumId w:val="10"/>
  </w:num>
  <w:num w:numId="25" w16cid:durableId="507866056">
    <w:abstractNumId w:val="6"/>
  </w:num>
  <w:num w:numId="26" w16cid:durableId="440421439">
    <w:abstractNumId w:val="1"/>
  </w:num>
  <w:num w:numId="27" w16cid:durableId="1527981522">
    <w:abstractNumId w:val="11"/>
  </w:num>
  <w:num w:numId="28" w16cid:durableId="167605020">
    <w:abstractNumId w:val="27"/>
  </w:num>
  <w:num w:numId="29" w16cid:durableId="1367295486">
    <w:abstractNumId w:val="31"/>
  </w:num>
  <w:num w:numId="30" w16cid:durableId="787819641">
    <w:abstractNumId w:val="22"/>
  </w:num>
  <w:num w:numId="31" w16cid:durableId="1493250330">
    <w:abstractNumId w:val="24"/>
  </w:num>
  <w:num w:numId="32" w16cid:durableId="1852452949">
    <w:abstractNumId w:val="28"/>
  </w:num>
  <w:num w:numId="33" w16cid:durableId="1928342237">
    <w:abstractNumId w:val="0"/>
  </w:num>
  <w:num w:numId="34" w16cid:durableId="1660691263">
    <w:abstractNumId w:val="29"/>
  </w:num>
  <w:num w:numId="35" w16cid:durableId="1051030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A8"/>
    <w:rsid w:val="0000165D"/>
    <w:rsid w:val="000018D5"/>
    <w:rsid w:val="00010521"/>
    <w:rsid w:val="000117C3"/>
    <w:rsid w:val="00013600"/>
    <w:rsid w:val="000136D3"/>
    <w:rsid w:val="0002489B"/>
    <w:rsid w:val="00025C58"/>
    <w:rsid w:val="0003524F"/>
    <w:rsid w:val="0004540D"/>
    <w:rsid w:val="00056562"/>
    <w:rsid w:val="00066A68"/>
    <w:rsid w:val="00070889"/>
    <w:rsid w:val="00072033"/>
    <w:rsid w:val="000803F2"/>
    <w:rsid w:val="0009430D"/>
    <w:rsid w:val="00096925"/>
    <w:rsid w:val="000A5865"/>
    <w:rsid w:val="000A5D52"/>
    <w:rsid w:val="000B0D61"/>
    <w:rsid w:val="000C4594"/>
    <w:rsid w:val="000C4E28"/>
    <w:rsid w:val="000C63AD"/>
    <w:rsid w:val="000E76CB"/>
    <w:rsid w:val="000F1C9A"/>
    <w:rsid w:val="00113EC6"/>
    <w:rsid w:val="00116008"/>
    <w:rsid w:val="00117AB6"/>
    <w:rsid w:val="00145EC3"/>
    <w:rsid w:val="00150E87"/>
    <w:rsid w:val="001516CB"/>
    <w:rsid w:val="001524FB"/>
    <w:rsid w:val="00152609"/>
    <w:rsid w:val="00153CFF"/>
    <w:rsid w:val="00155094"/>
    <w:rsid w:val="00162D8C"/>
    <w:rsid w:val="00175A47"/>
    <w:rsid w:val="00182CCE"/>
    <w:rsid w:val="001857F0"/>
    <w:rsid w:val="00194E98"/>
    <w:rsid w:val="00195C41"/>
    <w:rsid w:val="001B2B9C"/>
    <w:rsid w:val="001F52A4"/>
    <w:rsid w:val="00211855"/>
    <w:rsid w:val="00220CF5"/>
    <w:rsid w:val="0024451F"/>
    <w:rsid w:val="00263362"/>
    <w:rsid w:val="00274890"/>
    <w:rsid w:val="002774D2"/>
    <w:rsid w:val="00283C64"/>
    <w:rsid w:val="00297123"/>
    <w:rsid w:val="002A037D"/>
    <w:rsid w:val="002A1BE9"/>
    <w:rsid w:val="002A2D6B"/>
    <w:rsid w:val="002A4431"/>
    <w:rsid w:val="002B41F4"/>
    <w:rsid w:val="002B50C3"/>
    <w:rsid w:val="002B74D2"/>
    <w:rsid w:val="002C0C83"/>
    <w:rsid w:val="002C6A34"/>
    <w:rsid w:val="002C79D3"/>
    <w:rsid w:val="002E256A"/>
    <w:rsid w:val="002F0D48"/>
    <w:rsid w:val="002F11A8"/>
    <w:rsid w:val="002F2E7E"/>
    <w:rsid w:val="002F72D1"/>
    <w:rsid w:val="003340CD"/>
    <w:rsid w:val="003358A4"/>
    <w:rsid w:val="00336096"/>
    <w:rsid w:val="00344349"/>
    <w:rsid w:val="0034438A"/>
    <w:rsid w:val="0034690F"/>
    <w:rsid w:val="00347989"/>
    <w:rsid w:val="003506B8"/>
    <w:rsid w:val="00392207"/>
    <w:rsid w:val="00394F85"/>
    <w:rsid w:val="00397AB3"/>
    <w:rsid w:val="003A0217"/>
    <w:rsid w:val="003A04AB"/>
    <w:rsid w:val="003A4BE6"/>
    <w:rsid w:val="003B2A63"/>
    <w:rsid w:val="003B3308"/>
    <w:rsid w:val="003D1B5F"/>
    <w:rsid w:val="003D37F0"/>
    <w:rsid w:val="003D6BDD"/>
    <w:rsid w:val="003E18C1"/>
    <w:rsid w:val="003E40BF"/>
    <w:rsid w:val="003E6B55"/>
    <w:rsid w:val="0040125E"/>
    <w:rsid w:val="00410F6B"/>
    <w:rsid w:val="00417613"/>
    <w:rsid w:val="00425123"/>
    <w:rsid w:val="00450017"/>
    <w:rsid w:val="00470003"/>
    <w:rsid w:val="004900C9"/>
    <w:rsid w:val="004C67CE"/>
    <w:rsid w:val="004E7757"/>
    <w:rsid w:val="00515016"/>
    <w:rsid w:val="00523FBD"/>
    <w:rsid w:val="0053195C"/>
    <w:rsid w:val="00534317"/>
    <w:rsid w:val="00536BAD"/>
    <w:rsid w:val="00552CF5"/>
    <w:rsid w:val="005611C3"/>
    <w:rsid w:val="00563D3C"/>
    <w:rsid w:val="0056697C"/>
    <w:rsid w:val="005900BD"/>
    <w:rsid w:val="00595396"/>
    <w:rsid w:val="005A3A78"/>
    <w:rsid w:val="005A7424"/>
    <w:rsid w:val="005C2DC5"/>
    <w:rsid w:val="005C364F"/>
    <w:rsid w:val="005C6DA3"/>
    <w:rsid w:val="005D1222"/>
    <w:rsid w:val="005D3723"/>
    <w:rsid w:val="005E34B7"/>
    <w:rsid w:val="005E4AEA"/>
    <w:rsid w:val="005F33DE"/>
    <w:rsid w:val="005F38E1"/>
    <w:rsid w:val="005F6399"/>
    <w:rsid w:val="005F7784"/>
    <w:rsid w:val="006054F5"/>
    <w:rsid w:val="0060746C"/>
    <w:rsid w:val="00620FCA"/>
    <w:rsid w:val="00630CF0"/>
    <w:rsid w:val="00633345"/>
    <w:rsid w:val="00636A89"/>
    <w:rsid w:val="00640113"/>
    <w:rsid w:val="00677533"/>
    <w:rsid w:val="006A7AC4"/>
    <w:rsid w:val="006B63F8"/>
    <w:rsid w:val="006C056A"/>
    <w:rsid w:val="006C1A5B"/>
    <w:rsid w:val="006D5D65"/>
    <w:rsid w:val="006D6CE1"/>
    <w:rsid w:val="006D71D3"/>
    <w:rsid w:val="006E77AA"/>
    <w:rsid w:val="006F39A0"/>
    <w:rsid w:val="007143E0"/>
    <w:rsid w:val="0071469D"/>
    <w:rsid w:val="00715821"/>
    <w:rsid w:val="007275CA"/>
    <w:rsid w:val="0075498C"/>
    <w:rsid w:val="00755F23"/>
    <w:rsid w:val="0076481E"/>
    <w:rsid w:val="00771775"/>
    <w:rsid w:val="007929BD"/>
    <w:rsid w:val="00796A68"/>
    <w:rsid w:val="007A17E8"/>
    <w:rsid w:val="007C2DAA"/>
    <w:rsid w:val="007D2A4B"/>
    <w:rsid w:val="007D31FB"/>
    <w:rsid w:val="007D5284"/>
    <w:rsid w:val="007F105B"/>
    <w:rsid w:val="007F299C"/>
    <w:rsid w:val="008067A5"/>
    <w:rsid w:val="0081071E"/>
    <w:rsid w:val="008207AA"/>
    <w:rsid w:val="00820C2E"/>
    <w:rsid w:val="00825078"/>
    <w:rsid w:val="00825AD7"/>
    <w:rsid w:val="0083166F"/>
    <w:rsid w:val="00831867"/>
    <w:rsid w:val="00832002"/>
    <w:rsid w:val="00837483"/>
    <w:rsid w:val="008542CC"/>
    <w:rsid w:val="00861301"/>
    <w:rsid w:val="00870634"/>
    <w:rsid w:val="008A2110"/>
    <w:rsid w:val="008B690A"/>
    <w:rsid w:val="008C2EB8"/>
    <w:rsid w:val="008D006E"/>
    <w:rsid w:val="008D1772"/>
    <w:rsid w:val="008E204E"/>
    <w:rsid w:val="00927321"/>
    <w:rsid w:val="009514C6"/>
    <w:rsid w:val="00952C0E"/>
    <w:rsid w:val="00953857"/>
    <w:rsid w:val="00964446"/>
    <w:rsid w:val="00967CD0"/>
    <w:rsid w:val="0097151C"/>
    <w:rsid w:val="009C5412"/>
    <w:rsid w:val="00A138BC"/>
    <w:rsid w:val="00A21210"/>
    <w:rsid w:val="00A352EE"/>
    <w:rsid w:val="00A37387"/>
    <w:rsid w:val="00A37777"/>
    <w:rsid w:val="00A41855"/>
    <w:rsid w:val="00A45A15"/>
    <w:rsid w:val="00A65110"/>
    <w:rsid w:val="00A67B2B"/>
    <w:rsid w:val="00A72E67"/>
    <w:rsid w:val="00A80707"/>
    <w:rsid w:val="00A8404B"/>
    <w:rsid w:val="00A85224"/>
    <w:rsid w:val="00A97202"/>
    <w:rsid w:val="00AA0405"/>
    <w:rsid w:val="00AA37C8"/>
    <w:rsid w:val="00AA655F"/>
    <w:rsid w:val="00AE567C"/>
    <w:rsid w:val="00AF065A"/>
    <w:rsid w:val="00AF1D0F"/>
    <w:rsid w:val="00AF3193"/>
    <w:rsid w:val="00B05923"/>
    <w:rsid w:val="00B13506"/>
    <w:rsid w:val="00B214FA"/>
    <w:rsid w:val="00B225BF"/>
    <w:rsid w:val="00B26744"/>
    <w:rsid w:val="00B369E3"/>
    <w:rsid w:val="00B37034"/>
    <w:rsid w:val="00B45F67"/>
    <w:rsid w:val="00B55D49"/>
    <w:rsid w:val="00B6176C"/>
    <w:rsid w:val="00B65D35"/>
    <w:rsid w:val="00BA0A6E"/>
    <w:rsid w:val="00BC41E6"/>
    <w:rsid w:val="00BD3575"/>
    <w:rsid w:val="00BD5B34"/>
    <w:rsid w:val="00BE1815"/>
    <w:rsid w:val="00C02D9D"/>
    <w:rsid w:val="00C06D85"/>
    <w:rsid w:val="00C24534"/>
    <w:rsid w:val="00C24E15"/>
    <w:rsid w:val="00C3006E"/>
    <w:rsid w:val="00C32B2B"/>
    <w:rsid w:val="00C34C2A"/>
    <w:rsid w:val="00C36069"/>
    <w:rsid w:val="00C5327E"/>
    <w:rsid w:val="00C6280B"/>
    <w:rsid w:val="00C64EF0"/>
    <w:rsid w:val="00C700FA"/>
    <w:rsid w:val="00C71066"/>
    <w:rsid w:val="00C90FD6"/>
    <w:rsid w:val="00C94B55"/>
    <w:rsid w:val="00C959C2"/>
    <w:rsid w:val="00CA66BC"/>
    <w:rsid w:val="00CC0758"/>
    <w:rsid w:val="00CC178C"/>
    <w:rsid w:val="00CC257D"/>
    <w:rsid w:val="00CC3735"/>
    <w:rsid w:val="00CC769E"/>
    <w:rsid w:val="00CD3109"/>
    <w:rsid w:val="00CE5DC5"/>
    <w:rsid w:val="00CF059E"/>
    <w:rsid w:val="00CF23CA"/>
    <w:rsid w:val="00CF2BEE"/>
    <w:rsid w:val="00CF6580"/>
    <w:rsid w:val="00D05A91"/>
    <w:rsid w:val="00D0789A"/>
    <w:rsid w:val="00D1002F"/>
    <w:rsid w:val="00D16797"/>
    <w:rsid w:val="00D16C80"/>
    <w:rsid w:val="00D27882"/>
    <w:rsid w:val="00D304B0"/>
    <w:rsid w:val="00D31CCA"/>
    <w:rsid w:val="00D362BE"/>
    <w:rsid w:val="00D36DFE"/>
    <w:rsid w:val="00D46D65"/>
    <w:rsid w:val="00D474B9"/>
    <w:rsid w:val="00D542D4"/>
    <w:rsid w:val="00D5564E"/>
    <w:rsid w:val="00D57CF2"/>
    <w:rsid w:val="00D8057C"/>
    <w:rsid w:val="00D9103B"/>
    <w:rsid w:val="00D91FA5"/>
    <w:rsid w:val="00D95A44"/>
    <w:rsid w:val="00DB276C"/>
    <w:rsid w:val="00DB286C"/>
    <w:rsid w:val="00DC3134"/>
    <w:rsid w:val="00DC5512"/>
    <w:rsid w:val="00DC7FD4"/>
    <w:rsid w:val="00DD1AD1"/>
    <w:rsid w:val="00DD7690"/>
    <w:rsid w:val="00DF3CA3"/>
    <w:rsid w:val="00DF67C9"/>
    <w:rsid w:val="00E049DD"/>
    <w:rsid w:val="00E13D09"/>
    <w:rsid w:val="00E17CFC"/>
    <w:rsid w:val="00E353AE"/>
    <w:rsid w:val="00E60DA4"/>
    <w:rsid w:val="00E77303"/>
    <w:rsid w:val="00E87040"/>
    <w:rsid w:val="00E90846"/>
    <w:rsid w:val="00EA6588"/>
    <w:rsid w:val="00EB1732"/>
    <w:rsid w:val="00ED3148"/>
    <w:rsid w:val="00F04098"/>
    <w:rsid w:val="00F200F8"/>
    <w:rsid w:val="00F21FB0"/>
    <w:rsid w:val="00F2209D"/>
    <w:rsid w:val="00F23694"/>
    <w:rsid w:val="00F51229"/>
    <w:rsid w:val="00F54538"/>
    <w:rsid w:val="00F75C6C"/>
    <w:rsid w:val="00F80C47"/>
    <w:rsid w:val="00F8397F"/>
    <w:rsid w:val="00F86940"/>
    <w:rsid w:val="00F96790"/>
    <w:rsid w:val="00FB03E7"/>
    <w:rsid w:val="00FB21AF"/>
    <w:rsid w:val="00FC50D1"/>
    <w:rsid w:val="00FC546B"/>
    <w:rsid w:val="00FE7A95"/>
    <w:rsid w:val="00FF239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F56F"/>
  <w15:chartTrackingRefBased/>
  <w15:docId w15:val="{1A94A5F6-B41A-46D1-A993-91E7706F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A8"/>
  </w:style>
  <w:style w:type="paragraph" w:styleId="Footer">
    <w:name w:val="footer"/>
    <w:basedOn w:val="Normal"/>
    <w:link w:val="FooterChar"/>
    <w:uiPriority w:val="99"/>
    <w:unhideWhenUsed/>
    <w:rsid w:val="002F1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A8"/>
  </w:style>
  <w:style w:type="paragraph" w:customStyle="1" w:styleId="Default">
    <w:name w:val="Default"/>
    <w:rsid w:val="00E77303"/>
    <w:pPr>
      <w:autoSpaceDE w:val="0"/>
      <w:autoSpaceDN w:val="0"/>
      <w:adjustRightInd w:val="0"/>
      <w:spacing w:after="0" w:line="240" w:lineRule="auto"/>
    </w:pPr>
    <w:rPr>
      <w:rFonts w:ascii="Calibri" w:hAnsi="Calibri" w:cs="Calibri"/>
      <w:color w:val="000000"/>
      <w:sz w:val="24"/>
      <w:szCs w:val="24"/>
      <w:lang w:val="en-CA"/>
    </w:rPr>
  </w:style>
  <w:style w:type="paragraph" w:styleId="BalloonText">
    <w:name w:val="Balloon Text"/>
    <w:basedOn w:val="Normal"/>
    <w:link w:val="BalloonTextChar"/>
    <w:uiPriority w:val="99"/>
    <w:semiHidden/>
    <w:unhideWhenUsed/>
    <w:rsid w:val="006F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A0"/>
    <w:rPr>
      <w:rFonts w:ascii="Segoe UI" w:hAnsi="Segoe UI" w:cs="Segoe UI"/>
      <w:sz w:val="18"/>
      <w:szCs w:val="18"/>
    </w:rPr>
  </w:style>
  <w:style w:type="paragraph" w:styleId="ListParagraph">
    <w:name w:val="List Paragraph"/>
    <w:basedOn w:val="Normal"/>
    <w:uiPriority w:val="34"/>
    <w:qFormat/>
    <w:rsid w:val="00D9103B"/>
    <w:pPr>
      <w:ind w:left="720"/>
      <w:contextualSpacing/>
    </w:pPr>
  </w:style>
  <w:style w:type="character" w:styleId="Hyperlink">
    <w:name w:val="Hyperlink"/>
    <w:basedOn w:val="DefaultParagraphFont"/>
    <w:uiPriority w:val="99"/>
    <w:unhideWhenUsed/>
    <w:rsid w:val="0004540D"/>
    <w:rPr>
      <w:color w:val="6B9F25" w:themeColor="hyperlink"/>
      <w:u w:val="single"/>
    </w:rPr>
  </w:style>
  <w:style w:type="character" w:styleId="UnresolvedMention">
    <w:name w:val="Unresolved Mention"/>
    <w:basedOn w:val="DefaultParagraphFont"/>
    <w:uiPriority w:val="99"/>
    <w:semiHidden/>
    <w:unhideWhenUsed/>
    <w:rsid w:val="0004540D"/>
    <w:rPr>
      <w:color w:val="605E5C"/>
      <w:shd w:val="clear" w:color="auto" w:fill="E1DFDD"/>
    </w:rPr>
  </w:style>
  <w:style w:type="paragraph" w:styleId="NormalWeb">
    <w:name w:val="Normal (Web)"/>
    <w:basedOn w:val="Normal"/>
    <w:uiPriority w:val="99"/>
    <w:unhideWhenUsed/>
    <w:rsid w:val="00F75C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Level1">
    <w:name w:val="Level 1"/>
    <w:rsid w:val="008C2E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11218">
      <w:bodyDiv w:val="1"/>
      <w:marLeft w:val="0"/>
      <w:marRight w:val="0"/>
      <w:marTop w:val="0"/>
      <w:marBottom w:val="0"/>
      <w:divBdr>
        <w:top w:val="none" w:sz="0" w:space="0" w:color="auto"/>
        <w:left w:val="none" w:sz="0" w:space="0" w:color="auto"/>
        <w:bottom w:val="none" w:sz="0" w:space="0" w:color="auto"/>
        <w:right w:val="none" w:sz="0" w:space="0" w:color="auto"/>
      </w:divBdr>
    </w:div>
    <w:div w:id="195779771">
      <w:bodyDiv w:val="1"/>
      <w:marLeft w:val="0"/>
      <w:marRight w:val="0"/>
      <w:marTop w:val="0"/>
      <w:marBottom w:val="0"/>
      <w:divBdr>
        <w:top w:val="none" w:sz="0" w:space="0" w:color="auto"/>
        <w:left w:val="none" w:sz="0" w:space="0" w:color="auto"/>
        <w:bottom w:val="none" w:sz="0" w:space="0" w:color="auto"/>
        <w:right w:val="none" w:sz="0" w:space="0" w:color="auto"/>
      </w:divBdr>
    </w:div>
    <w:div w:id="218785704">
      <w:bodyDiv w:val="1"/>
      <w:marLeft w:val="0"/>
      <w:marRight w:val="0"/>
      <w:marTop w:val="0"/>
      <w:marBottom w:val="0"/>
      <w:divBdr>
        <w:top w:val="none" w:sz="0" w:space="0" w:color="auto"/>
        <w:left w:val="none" w:sz="0" w:space="0" w:color="auto"/>
        <w:bottom w:val="none" w:sz="0" w:space="0" w:color="auto"/>
        <w:right w:val="none" w:sz="0" w:space="0" w:color="auto"/>
      </w:divBdr>
    </w:div>
    <w:div w:id="658776013">
      <w:bodyDiv w:val="1"/>
      <w:marLeft w:val="0"/>
      <w:marRight w:val="0"/>
      <w:marTop w:val="0"/>
      <w:marBottom w:val="0"/>
      <w:divBdr>
        <w:top w:val="none" w:sz="0" w:space="0" w:color="auto"/>
        <w:left w:val="none" w:sz="0" w:space="0" w:color="auto"/>
        <w:bottom w:val="none" w:sz="0" w:space="0" w:color="auto"/>
        <w:right w:val="none" w:sz="0" w:space="0" w:color="auto"/>
      </w:divBdr>
    </w:div>
    <w:div w:id="815726817">
      <w:bodyDiv w:val="1"/>
      <w:marLeft w:val="0"/>
      <w:marRight w:val="0"/>
      <w:marTop w:val="0"/>
      <w:marBottom w:val="0"/>
      <w:divBdr>
        <w:top w:val="none" w:sz="0" w:space="0" w:color="auto"/>
        <w:left w:val="none" w:sz="0" w:space="0" w:color="auto"/>
        <w:bottom w:val="none" w:sz="0" w:space="0" w:color="auto"/>
        <w:right w:val="none" w:sz="0" w:space="0" w:color="auto"/>
      </w:divBdr>
    </w:div>
    <w:div w:id="965160159">
      <w:bodyDiv w:val="1"/>
      <w:marLeft w:val="0"/>
      <w:marRight w:val="0"/>
      <w:marTop w:val="0"/>
      <w:marBottom w:val="0"/>
      <w:divBdr>
        <w:top w:val="none" w:sz="0" w:space="0" w:color="auto"/>
        <w:left w:val="none" w:sz="0" w:space="0" w:color="auto"/>
        <w:bottom w:val="none" w:sz="0" w:space="0" w:color="auto"/>
        <w:right w:val="none" w:sz="0" w:space="0" w:color="auto"/>
      </w:divBdr>
    </w:div>
    <w:div w:id="1310555320">
      <w:bodyDiv w:val="1"/>
      <w:marLeft w:val="0"/>
      <w:marRight w:val="0"/>
      <w:marTop w:val="0"/>
      <w:marBottom w:val="0"/>
      <w:divBdr>
        <w:top w:val="none" w:sz="0" w:space="0" w:color="auto"/>
        <w:left w:val="none" w:sz="0" w:space="0" w:color="auto"/>
        <w:bottom w:val="none" w:sz="0" w:space="0" w:color="auto"/>
        <w:right w:val="none" w:sz="0" w:space="0" w:color="auto"/>
      </w:divBdr>
    </w:div>
    <w:div w:id="1503397870">
      <w:bodyDiv w:val="1"/>
      <w:marLeft w:val="0"/>
      <w:marRight w:val="0"/>
      <w:marTop w:val="0"/>
      <w:marBottom w:val="0"/>
      <w:divBdr>
        <w:top w:val="none" w:sz="0" w:space="0" w:color="auto"/>
        <w:left w:val="none" w:sz="0" w:space="0" w:color="auto"/>
        <w:bottom w:val="none" w:sz="0" w:space="0" w:color="auto"/>
        <w:right w:val="none" w:sz="0" w:space="0" w:color="auto"/>
      </w:divBdr>
    </w:div>
    <w:div w:id="17077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3103CFA206E4A8D35E043BDCE7C58" ma:contentTypeVersion="12" ma:contentTypeDescription="Create a new document." ma:contentTypeScope="" ma:versionID="4de4c7093df06ae0aecd071ab3572893">
  <xsd:schema xmlns:xsd="http://www.w3.org/2001/XMLSchema" xmlns:xs="http://www.w3.org/2001/XMLSchema" xmlns:p="http://schemas.microsoft.com/office/2006/metadata/properties" xmlns:ns3="6de4dc4f-d792-4848-a161-55624628cd70" xmlns:ns4="e0c1eee2-839c-488c-8636-4b5a881a5661" targetNamespace="http://schemas.microsoft.com/office/2006/metadata/properties" ma:root="true" ma:fieldsID="93ce588749a8aa4ca18300b67e3623f1" ns3:_="" ns4:_="">
    <xsd:import namespace="6de4dc4f-d792-4848-a161-55624628cd70"/>
    <xsd:import namespace="e0c1eee2-839c-488c-8636-4b5a881a5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4dc4f-d792-4848-a161-55624628c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1eee2-839c-488c-8636-4b5a881a56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B2BB-9947-45B3-83BD-F3341D920431}">
  <ds:schemaRefs>
    <ds:schemaRef ds:uri="http://schemas.microsoft.com/sharepoint/v3/contenttype/forms"/>
  </ds:schemaRefs>
</ds:datastoreItem>
</file>

<file path=customXml/itemProps2.xml><?xml version="1.0" encoding="utf-8"?>
<ds:datastoreItem xmlns:ds="http://schemas.openxmlformats.org/officeDocument/2006/customXml" ds:itemID="{71485E0F-F25A-4603-93A9-6F1D35676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CE808F-154C-4FDB-AC8E-1E951710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4dc4f-d792-4848-a161-55624628cd70"/>
    <ds:schemaRef ds:uri="e0c1eee2-839c-488c-8636-4b5a881a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Murphy-Fritz</dc:creator>
  <cp:keywords/>
  <dc:description/>
  <cp:lastModifiedBy>Karen Murphy-Fritz</cp:lastModifiedBy>
  <cp:revision>2</cp:revision>
  <dcterms:created xsi:type="dcterms:W3CDTF">2023-04-19T19:04:00Z</dcterms:created>
  <dcterms:modified xsi:type="dcterms:W3CDTF">2023-04-19T19:04:00Z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0x010100AF33103CFA206E4A8D35E043BDCE7C58</vt:lpwstr>
  </property>
</Properties>
</file>